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Guion de la Experiencia en Vivo</w:t>
      </w:r>
    </w:p>
    <w:p>
      <w:pPr>
        <w:spacing w:after="280"/>
      </w:pPr>
      <w:r>
        <w:rPr>
          <w:b/>
          <w:color w:val="8E3B6B"/>
          <w:sz w:val="26"/>
        </w:rPr>
        <w:t>Run of show · Arquitectura de Experiencias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894"/>
        <w:gridCol w:w="6753"/>
      </w:tblGrid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Evento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Ej.: Charla «Arquitectura de Experiencias»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Fecha y hora</w:t>
            </w:r>
          </w:p>
        </w:tc>
        <w:tc>
          <w:tcPr>
            <w:tcW w:type="dxa" w:w="6754"/>
          </w:tcPr>
          <w:p>
            <w:pPr>
              <w:keepNext/>
            </w:pP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Lugar</w:t>
            </w:r>
          </w:p>
        </w:tc>
        <w:tc>
          <w:tcPr>
            <w:tcW w:type="dxa" w:w="6754"/>
          </w:tcPr>
          <w:p>
            <w:pPr>
              <w:keepNext/>
            </w:pP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Duración total</w:t>
            </w:r>
          </w:p>
        </w:tc>
        <w:tc>
          <w:tcPr>
            <w:tcW w:type="dxa" w:w="6754"/>
          </w:tcPr>
          <w:p>
            <w:pPr>
              <w:keepNext/>
            </w:pP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Presentador</w:t>
            </w:r>
          </w:p>
        </w:tc>
        <w:tc>
          <w:tcPr>
            <w:tcW w:type="dxa" w:w="6754"/>
          </w:tcPr>
          <w:p>
            <w:pPr>
              <w:keepNext/>
            </w:pP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r>
              <w:rPr>
                <w:b/>
                <w:sz w:val="19"/>
              </w:rPr>
              <w:t>Apoyo técnico</w:t>
            </w:r>
          </w:p>
        </w:tc>
        <w:tc>
          <w:tcPr>
            <w:tcW w:type="dxa" w:w="6754"/>
          </w:tcPr>
          <w:p>
            <w:r>
              <w:rPr>
                <w:i/>
                <w:color w:val="8A808F"/>
                <w:sz w:val="18"/>
              </w:rPr>
              <w:t>Quién está con la laptop y el plan B.</w:t>
            </w:r>
          </w:p>
        </w:tc>
      </w:tr>
    </w:tbl>
    <w:p>
      <w:pPr>
        <w:spacing w:after="40"/>
      </w:pPr>
    </w:p>
    <w:p>
      <w:pPr>
        <w:pStyle w:val="Heading1"/>
      </w:pPr>
      <w:r>
        <w:t>1. Objetivo de la sesión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648"/>
      </w:tblGrid>
      <w:tr>
        <w:trPr>
          <w:trHeight w:val="1440" w:hRule="atLeast"/>
        </w:trPr>
        <w:tc>
          <w:tcPr>
            <w:tcW w:type="dxa" w:w="9648"/>
          </w:tcPr>
          <w:p>
            <w:r>
              <w:rPr>
                <w:i/>
                <w:color w:val="8A808F"/>
                <w:sz w:val="18"/>
              </w:rPr>
              <w:t>Qué debe pasar en la sala y con qué frase quieres que salgan. Ej.: que al menos un estudiante sienta que él también puede ser el puente entre ingeniería y emoción.</w:t>
            </w:r>
          </w:p>
        </w:tc>
      </w:tr>
    </w:tbl>
    <w:p>
      <w:pPr>
        <w:spacing w:after="40"/>
      </w:pPr>
    </w:p>
    <w:p>
      <w:pPr>
        <w:pStyle w:val="Heading1"/>
      </w:pPr>
      <w:r>
        <w:t>2. Equipo y montaje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613"/>
        <w:gridCol w:w="4034"/>
        <w:gridCol w:w="1929"/>
        <w:gridCol w:w="3069"/>
      </w:tblGrid>
      <w:tr>
        <w:trPr>
          <w:tblHeader w:val="true"/>
        </w:trPr>
        <w:tc>
          <w:tcPr>
            <w:tcW w:type="dxa" w:w="614"/>
            <w:shd w:val="clear" w:color="auto" w:fill="F3ECEF"/>
          </w:tcPr>
          <w:p>
            <w:r>
              <w:rPr>
                <w:b/>
                <w:sz w:val="19"/>
              </w:rPr>
              <w:t>✓</w:t>
            </w:r>
          </w:p>
        </w:tc>
        <w:tc>
          <w:tcPr>
            <w:tcW w:type="dxa" w:w="4035"/>
            <w:shd w:val="clear" w:color="auto" w:fill="F3ECEF"/>
          </w:tcPr>
          <w:p>
            <w:r>
              <w:rPr>
                <w:b/>
                <w:sz w:val="19"/>
              </w:rPr>
              <w:t>Elemento</w:t>
            </w:r>
          </w:p>
        </w:tc>
        <w:tc>
          <w:tcPr>
            <w:tcW w:type="dxa" w:w="1930"/>
            <w:shd w:val="clear" w:color="auto" w:fill="F3ECEF"/>
          </w:tcPr>
          <w:p>
            <w:r>
              <w:rPr>
                <w:b/>
                <w:sz w:val="19"/>
              </w:rPr>
              <w:t>Responsable</w:t>
            </w:r>
          </w:p>
        </w:tc>
        <w:tc>
          <w:tcPr>
            <w:tcW w:type="dxa" w:w="3070"/>
            <w:shd w:val="clear" w:color="auto" w:fill="F3ECEF"/>
          </w:tcPr>
          <w:p>
            <w:r>
              <w:rPr>
                <w:b/>
                <w:sz w:val="19"/>
              </w:rPr>
              <w:t>Notas</w:t>
            </w:r>
          </w:p>
        </w:tc>
      </w:tr>
      <w:tr>
        <w:trPr>
          <w:trHeight w:val="461" w:hRule="atLeast"/>
        </w:trPr>
        <w:tc>
          <w:tcPr>
            <w:tcW w:type="dxa" w:w="614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>
            <w:r>
              <w:rPr>
                <w:b w:val="0"/>
                <w:sz w:val="19"/>
              </w:rPr>
              <w:t>Quest 3 cargado al 100 % y cargador</w:t>
            </w:r>
          </w:p>
        </w:tc>
        <w:tc>
          <w:tcPr>
            <w:tcW w:type="dxa" w:w="1930"/>
          </w:tcPr>
          <w:p/>
        </w:tc>
        <w:tc>
          <w:tcPr>
            <w:tcW w:type="dxa" w:w="3070"/>
          </w:tcPr>
          <w:p/>
        </w:tc>
      </w:tr>
      <w:tr>
        <w:trPr>
          <w:trHeight w:val="461" w:hRule="atLeast"/>
        </w:trPr>
        <w:tc>
          <w:tcPr>
            <w:tcW w:type="dxa" w:w="614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>
            <w:r>
              <w:rPr>
                <w:b w:val="0"/>
                <w:sz w:val="19"/>
              </w:rPr>
              <w:t>Cable USB-C para energía y espejo (MQDH)</w:t>
            </w:r>
          </w:p>
        </w:tc>
        <w:tc>
          <w:tcPr>
            <w:tcW w:type="dxa" w:w="1930"/>
          </w:tcPr>
          <w:p/>
        </w:tc>
        <w:tc>
          <w:tcPr>
            <w:tcW w:type="dxa" w:w="3070"/>
          </w:tcPr>
          <w:p/>
        </w:tc>
      </w:tr>
      <w:tr>
        <w:trPr>
          <w:trHeight w:val="461" w:hRule="atLeast"/>
        </w:trPr>
        <w:tc>
          <w:tcPr>
            <w:tcW w:type="dxa" w:w="614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>
            <w:r>
              <w:rPr>
                <w:b w:val="0"/>
                <w:sz w:val="19"/>
              </w:rPr>
              <w:t>Laptop con el build y el video de respaldo en local</w:t>
            </w:r>
          </w:p>
        </w:tc>
        <w:tc>
          <w:tcPr>
            <w:tcW w:type="dxa" w:w="1930"/>
          </w:tcPr>
          <w:p/>
        </w:tc>
        <w:tc>
          <w:tcPr>
            <w:tcW w:type="dxa" w:w="3070"/>
          </w:tcPr>
          <w:p/>
        </w:tc>
      </w:tr>
      <w:tr>
        <w:trPr>
          <w:trHeight w:val="461" w:hRule="atLeast"/>
        </w:trPr>
        <w:tc>
          <w:tcPr>
            <w:tcW w:type="dxa" w:w="614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>
            <w:r>
              <w:rPr>
                <w:b w:val="0"/>
                <w:sz w:val="19"/>
              </w:rPr>
              <w:t>Proyector / HDMI probado con la laptop</w:t>
            </w:r>
          </w:p>
        </w:tc>
        <w:tc>
          <w:tcPr>
            <w:tcW w:type="dxa" w:w="1930"/>
          </w:tcPr>
          <w:p/>
        </w:tc>
        <w:tc>
          <w:tcPr>
            <w:tcW w:type="dxa" w:w="3070"/>
          </w:tcPr>
          <w:p/>
        </w:tc>
      </w:tr>
      <w:tr>
        <w:trPr>
          <w:trHeight w:val="461" w:hRule="atLeast"/>
        </w:trPr>
        <w:tc>
          <w:tcPr>
            <w:tcW w:type="dxa" w:w="614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>
            <w:r>
              <w:rPr>
                <w:b w:val="0"/>
                <w:sz w:val="19"/>
              </w:rPr>
              <w:t>Wifi del lugar probado DESDE el visor</w:t>
            </w:r>
          </w:p>
        </w:tc>
        <w:tc>
          <w:tcPr>
            <w:tcW w:type="dxa" w:w="1930"/>
          </w:tcPr>
          <w:p/>
        </w:tc>
        <w:tc>
          <w:tcPr>
            <w:tcW w:type="dxa" w:w="3070"/>
          </w:tcPr>
          <w:p/>
        </w:tc>
      </w:tr>
      <w:tr>
        <w:trPr>
          <w:trHeight w:val="461" w:hRule="atLeast"/>
        </w:trPr>
        <w:tc>
          <w:tcPr>
            <w:tcW w:type="dxa" w:w="614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>
            <w:r>
              <w:rPr>
                <w:b w:val="0"/>
                <w:sz w:val="19"/>
              </w:rPr>
              <w:t>Hotspot del celular listo como respaldo</w:t>
            </w:r>
          </w:p>
        </w:tc>
        <w:tc>
          <w:tcPr>
            <w:tcW w:type="dxa" w:w="1930"/>
          </w:tcPr>
          <w:p/>
        </w:tc>
        <w:tc>
          <w:tcPr>
            <w:tcW w:type="dxa" w:w="3070"/>
          </w:tcPr>
          <w:p/>
        </w:tc>
      </w:tr>
      <w:tr>
        <w:trPr>
          <w:trHeight w:val="461" w:hRule="atLeast"/>
        </w:trPr>
        <w:tc>
          <w:tcPr>
            <w:tcW w:type="dxa" w:w="614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>
            <w:r>
              <w:rPr>
                <w:b w:val="0"/>
                <w:sz w:val="19"/>
              </w:rPr>
              <w:t>QR estático en las slides (y uno impreso)</w:t>
            </w:r>
          </w:p>
        </w:tc>
        <w:tc>
          <w:tcPr>
            <w:tcW w:type="dxa" w:w="1930"/>
          </w:tcPr>
          <w:p/>
        </w:tc>
        <w:tc>
          <w:tcPr>
            <w:tcW w:type="dxa" w:w="3070"/>
          </w:tcPr>
          <w:p/>
        </w:tc>
      </w:tr>
      <w:tr>
        <w:trPr>
          <w:trHeight w:val="461" w:hRule="atLeast"/>
        </w:trPr>
        <w:tc>
          <w:tcPr>
            <w:tcW w:type="dxa" w:w="614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>
            <w:r>
              <w:rPr>
                <w:b w:val="0"/>
                <w:sz w:val="19"/>
              </w:rPr>
              <w:t>Página web abierta y probada desde un celular</w:t>
            </w:r>
          </w:p>
        </w:tc>
        <w:tc>
          <w:tcPr>
            <w:tcW w:type="dxa" w:w="1930"/>
          </w:tcPr>
          <w:p/>
        </w:tc>
        <w:tc>
          <w:tcPr>
            <w:tcW w:type="dxa" w:w="3070"/>
          </w:tcPr>
          <w:p/>
        </w:tc>
      </w:tr>
      <w:tr>
        <w:trPr>
          <w:trHeight w:val="461" w:hRule="atLeast"/>
        </w:trPr>
        <w:tc>
          <w:tcPr>
            <w:tcW w:type="dxa" w:w="614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>
            <w:r>
              <w:rPr>
                <w:b w:val="0"/>
                <w:sz w:val="19"/>
              </w:rPr>
              <w:t>Base reiniciada: select public.petrificar_monchos();</w:t>
            </w:r>
          </w:p>
        </w:tc>
        <w:tc>
          <w:tcPr>
            <w:tcW w:type="dxa" w:w="1930"/>
          </w:tcPr>
          <w:p/>
        </w:tc>
        <w:tc>
          <w:tcPr>
            <w:tcW w:type="dxa" w:w="3070"/>
          </w:tcPr>
          <w:p/>
        </w:tc>
      </w:tr>
      <w:tr>
        <w:trPr>
          <w:trHeight w:val="461" w:hRule="atLeast"/>
        </w:trPr>
        <w:tc>
          <w:tcPr>
            <w:tcW w:type="dxa" w:w="614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>
            <w:r>
              <w:rPr>
                <w:b w:val="0"/>
                <w:sz w:val="19"/>
              </w:rPr>
              <w:t>Mesa posicionada en el escenario (gatillo + mano)</w:t>
            </w:r>
          </w:p>
        </w:tc>
        <w:tc>
          <w:tcPr>
            <w:tcW w:type="dxa" w:w="1930"/>
          </w:tcPr>
          <w:p/>
        </w:tc>
        <w:tc>
          <w:tcPr>
            <w:tcW w:type="dxa" w:w="3070"/>
          </w:tcPr>
          <w:p/>
        </w:tc>
      </w:tr>
      <w:tr>
        <w:trPr>
          <w:trHeight w:val="461" w:hRule="atLeast"/>
        </w:trPr>
        <w:tc>
          <w:tcPr>
            <w:tcW w:type="dxa" w:w="614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>
            <w:r>
              <w:rPr>
                <w:b w:val="0"/>
                <w:sz w:val="19"/>
              </w:rPr>
              <w:t>Slides en modo presentador</w:t>
            </w:r>
          </w:p>
        </w:tc>
        <w:tc>
          <w:tcPr>
            <w:tcW w:type="dxa" w:w="1930"/>
          </w:tcPr>
          <w:p/>
        </w:tc>
        <w:tc>
          <w:tcPr>
            <w:tcW w:type="dxa" w:w="3070"/>
          </w:tcPr>
          <w:p/>
        </w:tc>
      </w:tr>
      <w:tr>
        <w:trPr>
          <w:trHeight w:val="461" w:hRule="atLeast"/>
        </w:trPr>
        <w:tc>
          <w:tcPr>
            <w:tcW w:type="dxa" w:w="614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/>
        </w:tc>
        <w:tc>
          <w:tcPr>
            <w:tcW w:type="dxa" w:w="1930"/>
          </w:tcPr>
          <w:p/>
        </w:tc>
        <w:tc>
          <w:tcPr>
            <w:tcW w:type="dxa" w:w="3070"/>
          </w:tcPr>
          <w:p/>
        </w:tc>
      </w:tr>
      <w:tr>
        <w:trPr>
          <w:trHeight w:val="461" w:hRule="atLeast"/>
        </w:trPr>
        <w:tc>
          <w:tcPr>
            <w:tcW w:type="dxa" w:w="614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/>
        </w:tc>
        <w:tc>
          <w:tcPr>
            <w:tcW w:type="dxa" w:w="1930"/>
          </w:tcPr>
          <w:p/>
        </w:tc>
        <w:tc>
          <w:tcPr>
            <w:tcW w:type="dxa" w:w="3070"/>
          </w:tcPr>
          <w:p/>
        </w:tc>
      </w:tr>
    </w:tbl>
    <w:p>
      <w:pPr>
        <w:spacing w:after="40"/>
      </w:pPr>
    </w:p>
    <w:p>
      <w:pPr>
        <w:pStyle w:val="Heading1"/>
      </w:pPr>
      <w:r>
        <w:t>3. Roles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754"/>
        <w:gridCol w:w="1754"/>
        <w:gridCol w:w="2105"/>
        <w:gridCol w:w="2105"/>
        <w:gridCol w:w="1929"/>
      </w:tblGrid>
      <w:tr>
        <w:trPr>
          <w:tblHeader w:val="true"/>
          <w:cantSplit w:val="true"/>
        </w:trPr>
        <w:tc>
          <w:tcPr>
            <w:tcW w:type="dxa" w:w="1754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Persona</w:t>
            </w:r>
          </w:p>
        </w:tc>
        <w:tc>
          <w:tcPr>
            <w:tcW w:type="dxa" w:w="1754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Rol</w:t>
            </w:r>
          </w:p>
        </w:tc>
        <w:tc>
          <w:tcPr>
            <w:tcW w:type="dxa" w:w="2105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Antes</w:t>
            </w:r>
          </w:p>
        </w:tc>
        <w:tc>
          <w:tcPr>
            <w:tcW w:type="dxa" w:w="2105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Durante</w:t>
            </w:r>
          </w:p>
        </w:tc>
        <w:tc>
          <w:tcPr>
            <w:tcW w:type="dxa" w:w="1930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Después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1754"/>
          </w:tcPr>
          <w:p>
            <w:pPr>
              <w:keepNext/>
            </w:pPr>
          </w:p>
        </w:tc>
        <w:tc>
          <w:tcPr>
            <w:tcW w:type="dxa" w:w="1754"/>
          </w:tcPr>
          <w:p>
            <w:pPr>
              <w:keepNext/>
            </w:pPr>
          </w:p>
        </w:tc>
        <w:tc>
          <w:tcPr>
            <w:tcW w:type="dxa" w:w="2105"/>
          </w:tcPr>
          <w:p>
            <w:pPr>
              <w:keepNext/>
            </w:pPr>
          </w:p>
        </w:tc>
        <w:tc>
          <w:tcPr>
            <w:tcW w:type="dxa" w:w="2105"/>
          </w:tcPr>
          <w:p>
            <w:pPr>
              <w:keepNext/>
            </w:pPr>
          </w:p>
        </w:tc>
        <w:tc>
          <w:tcPr>
            <w:tcW w:type="dxa" w:w="1930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1754"/>
          </w:tcPr>
          <w:p>
            <w:pPr>
              <w:keepNext/>
            </w:pPr>
          </w:p>
        </w:tc>
        <w:tc>
          <w:tcPr>
            <w:tcW w:type="dxa" w:w="1754"/>
          </w:tcPr>
          <w:p>
            <w:pPr>
              <w:keepNext/>
            </w:pPr>
          </w:p>
        </w:tc>
        <w:tc>
          <w:tcPr>
            <w:tcW w:type="dxa" w:w="2105"/>
          </w:tcPr>
          <w:p>
            <w:pPr>
              <w:keepNext/>
            </w:pPr>
          </w:p>
        </w:tc>
        <w:tc>
          <w:tcPr>
            <w:tcW w:type="dxa" w:w="2105"/>
          </w:tcPr>
          <w:p>
            <w:pPr>
              <w:keepNext/>
            </w:pPr>
          </w:p>
        </w:tc>
        <w:tc>
          <w:tcPr>
            <w:tcW w:type="dxa" w:w="1930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1754"/>
          </w:tcPr>
          <w:p/>
        </w:tc>
        <w:tc>
          <w:tcPr>
            <w:tcW w:type="dxa" w:w="1754"/>
          </w:tcPr>
          <w:p/>
        </w:tc>
        <w:tc>
          <w:tcPr>
            <w:tcW w:type="dxa" w:w="2105"/>
          </w:tcPr>
          <w:p/>
        </w:tc>
        <w:tc>
          <w:tcPr>
            <w:tcW w:type="dxa" w:w="2105"/>
          </w:tcPr>
          <w:p/>
        </w:tc>
        <w:tc>
          <w:tcPr>
            <w:tcW w:type="dxa" w:w="1930"/>
          </w:tcPr>
          <w:p/>
        </w:tc>
      </w:tr>
    </w:tbl>
    <w:p>
      <w:pPr>
        <w:spacing w:after="40"/>
      </w:pPr>
    </w:p>
    <w:p>
      <w:pPr>
        <w:pStyle w:val="Heading1"/>
      </w:pPr>
      <w:r>
        <w:t>4. Contingencias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982"/>
        <w:gridCol w:w="3332"/>
        <w:gridCol w:w="3332"/>
      </w:tblGrid>
      <w:tr>
        <w:trPr>
          <w:tblHeader w:val="true"/>
          <w:cantSplit w:val="true"/>
        </w:trPr>
        <w:tc>
          <w:tcPr>
            <w:tcW w:type="dxa" w:w="2982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Si pasa…</w:t>
            </w:r>
          </w:p>
        </w:tc>
        <w:tc>
          <w:tcPr>
            <w:tcW w:type="dxa" w:w="3333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Hago…</w:t>
            </w:r>
          </w:p>
        </w:tc>
        <w:tc>
          <w:tcPr>
            <w:tcW w:type="dxa" w:w="3333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Digo…</w:t>
            </w:r>
          </w:p>
        </w:tc>
      </w:tr>
      <w:tr>
        <w:trPr>
          <w:trHeight w:val="720" w:hRule="atLeast"/>
          <w:cantSplit w:val="true"/>
        </w:trPr>
        <w:tc>
          <w:tcPr>
            <w:tcW w:type="dxa" w:w="2982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Se cae el wifi</w:t>
            </w:r>
          </w:p>
        </w:tc>
        <w:tc>
          <w:tcPr>
            <w:tcW w:type="dxa" w:w="3333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Paso al hotspot / pongo el video</w:t>
            </w:r>
          </w:p>
        </w:tc>
        <w:tc>
          <w:tcPr>
            <w:tcW w:type="dxa" w:w="3333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«Así se ve cuando la red decide ser protagonista…»</w:t>
            </w:r>
          </w:p>
        </w:tc>
      </w:tr>
      <w:tr>
        <w:trPr>
          <w:trHeight w:val="720" w:hRule="atLeast"/>
          <w:cantSplit w:val="true"/>
        </w:trPr>
        <w:tc>
          <w:tcPr>
            <w:tcW w:type="dxa" w:w="2982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El visor se congela</w:t>
            </w:r>
          </w:p>
        </w:tc>
        <w:tc>
          <w:tcPr>
            <w:tcW w:type="dxa" w:w="3333"/>
          </w:tcPr>
          <w:p>
            <w:pPr>
              <w:keepNext/>
            </w:pPr>
          </w:p>
        </w:tc>
        <w:tc>
          <w:tcPr>
            <w:tcW w:type="dxa" w:w="3333"/>
          </w:tcPr>
          <w:p>
            <w:pPr>
              <w:keepNext/>
            </w:pPr>
          </w:p>
        </w:tc>
      </w:tr>
      <w:tr>
        <w:trPr>
          <w:trHeight w:val="720" w:hRule="atLeast"/>
          <w:cantSplit w:val="true"/>
        </w:trPr>
        <w:tc>
          <w:tcPr>
            <w:tcW w:type="dxa" w:w="2982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Nadie escanea el QR</w:t>
            </w:r>
          </w:p>
        </w:tc>
        <w:tc>
          <w:tcPr>
            <w:tcW w:type="dxa" w:w="3333"/>
          </w:tcPr>
          <w:p>
            <w:pPr>
              <w:keepNext/>
            </w:pPr>
          </w:p>
        </w:tc>
        <w:tc>
          <w:tcPr>
            <w:tcW w:type="dxa" w:w="3333"/>
          </w:tcPr>
          <w:p>
            <w:pPr>
              <w:keepNext/>
            </w:pPr>
          </w:p>
        </w:tc>
      </w:tr>
      <w:tr>
        <w:trPr>
          <w:trHeight w:val="720" w:hRule="atLeast"/>
          <w:cantSplit w:val="true"/>
        </w:trPr>
        <w:tc>
          <w:tcPr>
            <w:tcW w:type="dxa" w:w="2982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Falla la proyección</w:t>
            </w:r>
          </w:p>
        </w:tc>
        <w:tc>
          <w:tcPr>
            <w:tcW w:type="dxa" w:w="3333"/>
          </w:tcPr>
          <w:p>
            <w:pPr>
              <w:keepNext/>
            </w:pPr>
          </w:p>
        </w:tc>
        <w:tc>
          <w:tcPr>
            <w:tcW w:type="dxa" w:w="3333"/>
          </w:tcPr>
          <w:p>
            <w:pPr>
              <w:keepNext/>
            </w:pPr>
          </w:p>
        </w:tc>
      </w:tr>
      <w:tr>
        <w:trPr>
          <w:trHeight w:val="720" w:hRule="atLeast"/>
          <w:cantSplit w:val="true"/>
        </w:trPr>
        <w:tc>
          <w:tcPr>
            <w:tcW w:type="dxa" w:w="2982"/>
            <w:shd w:val="clear" w:color="auto" w:fill="F8F4F6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3333"/>
          </w:tcPr>
          <w:p/>
        </w:tc>
        <w:tc>
          <w:tcPr>
            <w:tcW w:type="dxa" w:w="3333"/>
          </w:tcPr>
          <w:p/>
        </w:tc>
      </w:tr>
    </w:tbl>
    <w:p>
      <w:pPr>
        <w:spacing w:after="40"/>
      </w:pPr>
    </w:p>
    <w:p>
      <w:pPr>
        <w:sectPr>
          <w:footerReference w:type="default" r:id="rId9"/>
          <w:pgSz w:w="12240" w:h="15840"/>
          <w:pgMar w:top="1224" w:right="1296" w:bottom="1224" w:left="1296" w:header="720" w:footer="720" w:gutter="0"/>
          <w:cols w:space="720"/>
          <w:docGrid w:linePitch="360"/>
        </w:sectPr>
      </w:pPr>
    </w:p>
    <w:p>
      <w:pPr>
        <w:pStyle w:val="Heading1"/>
      </w:pPr>
      <w:r>
        <w:t>5. Cronograma minuto a minuto</w:t>
      </w:r>
    </w:p>
    <w:p>
      <w:pPr>
        <w:keepNext/>
      </w:pPr>
      <w:r>
        <w:rPr>
          <w:i/>
          <w:color w:val="8A808F"/>
          <w:sz w:val="19"/>
        </w:rPr>
        <w:t>Una fila por momento. La columna «Plan B» es lo que haces sin pensar si algo falla en ese momento.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040"/>
        <w:gridCol w:w="851"/>
        <w:gridCol w:w="2460"/>
        <w:gridCol w:w="3406"/>
        <w:gridCol w:w="3028"/>
        <w:gridCol w:w="2460"/>
      </w:tblGrid>
      <w:tr>
        <w:trPr>
          <w:tblHeader w:val="true"/>
        </w:trPr>
        <w:tc>
          <w:tcPr>
            <w:tcW w:type="dxa" w:w="1041"/>
            <w:shd w:val="clear" w:color="auto" w:fill="F3ECEF"/>
          </w:tcPr>
          <w:p>
            <w:r>
              <w:rPr>
                <w:b/>
                <w:sz w:val="19"/>
              </w:rPr>
              <w:t>Hora</w:t>
            </w:r>
          </w:p>
        </w:tc>
        <w:tc>
          <w:tcPr>
            <w:tcW w:type="dxa" w:w="852"/>
            <w:shd w:val="clear" w:color="auto" w:fill="F3ECEF"/>
          </w:tcPr>
          <w:p>
            <w:r>
              <w:rPr>
                <w:b/>
                <w:sz w:val="19"/>
              </w:rPr>
              <w:t>Dur.</w:t>
            </w:r>
          </w:p>
        </w:tc>
        <w:tc>
          <w:tcPr>
            <w:tcW w:type="dxa" w:w="2460"/>
            <w:shd w:val="clear" w:color="auto" w:fill="F3ECEF"/>
          </w:tcPr>
          <w:p>
            <w:r>
              <w:rPr>
                <w:b/>
                <w:sz w:val="19"/>
              </w:rPr>
              <w:t>En escena</w:t>
            </w:r>
          </w:p>
        </w:tc>
        <w:tc>
          <w:tcPr>
            <w:tcW w:type="dxa" w:w="3407"/>
            <w:shd w:val="clear" w:color="auto" w:fill="F3ECEF"/>
          </w:tcPr>
          <w:p>
            <w:r>
              <w:rPr>
                <w:b/>
                <w:sz w:val="19"/>
              </w:rPr>
              <w:t>El presentador dice / hace</w:t>
            </w:r>
          </w:p>
        </w:tc>
        <w:tc>
          <w:tcPr>
            <w:tcW w:type="dxa" w:w="3028"/>
            <w:shd w:val="clear" w:color="auto" w:fill="F3ECEF"/>
          </w:tcPr>
          <w:p>
            <w:r>
              <w:rPr>
                <w:b/>
                <w:sz w:val="19"/>
              </w:rPr>
              <w:t>En la experiencia</w:t>
            </w:r>
          </w:p>
        </w:tc>
        <w:tc>
          <w:tcPr>
            <w:tcW w:type="dxa" w:w="2460"/>
            <w:shd w:val="clear" w:color="auto" w:fill="F3ECEF"/>
          </w:tcPr>
          <w:p>
            <w:r>
              <w:rPr>
                <w:b/>
                <w:sz w:val="19"/>
              </w:rPr>
              <w:t>Plan B</w:t>
            </w:r>
          </w:p>
        </w:tc>
      </w:tr>
      <w:tr>
        <w:trPr>
          <w:trHeight w:val="605" w:hRule="atLeast"/>
        </w:trPr>
        <w:tc>
          <w:tcPr>
            <w:tcW w:type="dxa" w:w="1041"/>
            <w:shd w:val="clear" w:color="auto" w:fill="F8F4F6"/>
          </w:tcPr>
          <w:p>
            <w:r>
              <w:rPr>
                <w:b/>
                <w:sz w:val="19"/>
              </w:rPr>
              <w:t>00:00</w:t>
            </w:r>
          </w:p>
        </w:tc>
        <w:tc>
          <w:tcPr>
            <w:tcW w:type="dxa" w:w="852"/>
          </w:tcPr>
          <w:p>
            <w:r>
              <w:rPr>
                <w:i/>
                <w:color w:val="8A808F"/>
                <w:sz w:val="18"/>
              </w:rPr>
              <w:t>3 min</w:t>
            </w:r>
          </w:p>
        </w:tc>
        <w:tc>
          <w:tcPr>
            <w:tcW w:type="dxa" w:w="2460"/>
          </w:tcPr>
          <w:p>
            <w:r>
              <w:rPr>
                <w:i/>
                <w:color w:val="8A808F"/>
                <w:sz w:val="18"/>
              </w:rPr>
              <w:t>Historia: el sombrero de graduación</w:t>
            </w:r>
          </w:p>
        </w:tc>
        <w:tc>
          <w:tcPr>
            <w:tcW w:type="dxa" w:w="3407"/>
          </w:tcPr>
          <w:p>
            <w:r>
              <w:rPr>
                <w:i/>
                <w:color w:val="8A808F"/>
                <w:sz w:val="18"/>
              </w:rPr>
              <w:t>Cuenta la anécdota; slide con la foto</w:t>
            </w:r>
          </w:p>
        </w:tc>
        <w:tc>
          <w:tcPr>
            <w:tcW w:type="dxa" w:w="3028"/>
          </w:tcPr>
          <w:p>
            <w:r>
              <w:rPr>
                <w:i/>
                <w:color w:val="8A808F"/>
                <w:sz w:val="18"/>
              </w:rPr>
              <w:t>Terrario con todos en piedra</w:t>
            </w:r>
          </w:p>
        </w:tc>
        <w:tc>
          <w:tcPr>
            <w:tcW w:type="dxa" w:w="2460"/>
          </w:tcPr>
          <w:p>
            <w:r>
              <w:rPr>
                <w:i/>
                <w:color w:val="8A808F"/>
                <w:sz w:val="18"/>
              </w:rPr>
              <w:t>—</w:t>
            </w:r>
          </w:p>
        </w:tc>
      </w:tr>
      <w:tr>
        <w:trPr>
          <w:trHeight w:val="605" w:hRule="atLeast"/>
        </w:trPr>
        <w:tc>
          <w:tcPr>
            <w:tcW w:type="dxa" w:w="1041"/>
            <w:shd w:val="clear" w:color="auto" w:fill="F8F4F6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852"/>
          </w:tcPr>
          <w:p/>
        </w:tc>
        <w:tc>
          <w:tcPr>
            <w:tcW w:type="dxa" w:w="2460"/>
          </w:tcPr>
          <w:p/>
        </w:tc>
        <w:tc>
          <w:tcPr>
            <w:tcW w:type="dxa" w:w="3407"/>
          </w:tcPr>
          <w:p/>
        </w:tc>
        <w:tc>
          <w:tcPr>
            <w:tcW w:type="dxa" w:w="3028"/>
          </w:tcPr>
          <w:p/>
        </w:tc>
        <w:tc>
          <w:tcPr>
            <w:tcW w:type="dxa" w:w="2460"/>
          </w:tcPr>
          <w:p/>
        </w:tc>
      </w:tr>
      <w:tr>
        <w:trPr>
          <w:trHeight w:val="605" w:hRule="atLeast"/>
        </w:trPr>
        <w:tc>
          <w:tcPr>
            <w:tcW w:type="dxa" w:w="1041"/>
            <w:shd w:val="clear" w:color="auto" w:fill="F8F4F6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852"/>
          </w:tcPr>
          <w:p/>
        </w:tc>
        <w:tc>
          <w:tcPr>
            <w:tcW w:type="dxa" w:w="2460"/>
          </w:tcPr>
          <w:p/>
        </w:tc>
        <w:tc>
          <w:tcPr>
            <w:tcW w:type="dxa" w:w="3407"/>
          </w:tcPr>
          <w:p/>
        </w:tc>
        <w:tc>
          <w:tcPr>
            <w:tcW w:type="dxa" w:w="3028"/>
          </w:tcPr>
          <w:p/>
        </w:tc>
        <w:tc>
          <w:tcPr>
            <w:tcW w:type="dxa" w:w="2460"/>
          </w:tcPr>
          <w:p/>
        </w:tc>
      </w:tr>
      <w:tr>
        <w:trPr>
          <w:trHeight w:val="605" w:hRule="atLeast"/>
        </w:trPr>
        <w:tc>
          <w:tcPr>
            <w:tcW w:type="dxa" w:w="1041"/>
            <w:shd w:val="clear" w:color="auto" w:fill="F8F4F6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852"/>
          </w:tcPr>
          <w:p/>
        </w:tc>
        <w:tc>
          <w:tcPr>
            <w:tcW w:type="dxa" w:w="2460"/>
          </w:tcPr>
          <w:p/>
        </w:tc>
        <w:tc>
          <w:tcPr>
            <w:tcW w:type="dxa" w:w="3407"/>
          </w:tcPr>
          <w:p/>
        </w:tc>
        <w:tc>
          <w:tcPr>
            <w:tcW w:type="dxa" w:w="3028"/>
          </w:tcPr>
          <w:p/>
        </w:tc>
        <w:tc>
          <w:tcPr>
            <w:tcW w:type="dxa" w:w="2460"/>
          </w:tcPr>
          <w:p/>
        </w:tc>
      </w:tr>
      <w:tr>
        <w:trPr>
          <w:trHeight w:val="605" w:hRule="atLeast"/>
        </w:trPr>
        <w:tc>
          <w:tcPr>
            <w:tcW w:type="dxa" w:w="1041"/>
            <w:shd w:val="clear" w:color="auto" w:fill="F8F4F6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852"/>
          </w:tcPr>
          <w:p/>
        </w:tc>
        <w:tc>
          <w:tcPr>
            <w:tcW w:type="dxa" w:w="2460"/>
          </w:tcPr>
          <w:p/>
        </w:tc>
        <w:tc>
          <w:tcPr>
            <w:tcW w:type="dxa" w:w="3407"/>
          </w:tcPr>
          <w:p/>
        </w:tc>
        <w:tc>
          <w:tcPr>
            <w:tcW w:type="dxa" w:w="3028"/>
          </w:tcPr>
          <w:p/>
        </w:tc>
        <w:tc>
          <w:tcPr>
            <w:tcW w:type="dxa" w:w="2460"/>
          </w:tcPr>
          <w:p/>
        </w:tc>
      </w:tr>
      <w:tr>
        <w:trPr>
          <w:trHeight w:val="605" w:hRule="atLeast"/>
        </w:trPr>
        <w:tc>
          <w:tcPr>
            <w:tcW w:type="dxa" w:w="1041"/>
            <w:shd w:val="clear" w:color="auto" w:fill="F8F4F6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852"/>
          </w:tcPr>
          <w:p/>
        </w:tc>
        <w:tc>
          <w:tcPr>
            <w:tcW w:type="dxa" w:w="2460"/>
          </w:tcPr>
          <w:p/>
        </w:tc>
        <w:tc>
          <w:tcPr>
            <w:tcW w:type="dxa" w:w="3407"/>
          </w:tcPr>
          <w:p/>
        </w:tc>
        <w:tc>
          <w:tcPr>
            <w:tcW w:type="dxa" w:w="3028"/>
          </w:tcPr>
          <w:p/>
        </w:tc>
        <w:tc>
          <w:tcPr>
            <w:tcW w:type="dxa" w:w="2460"/>
          </w:tcPr>
          <w:p/>
        </w:tc>
      </w:tr>
      <w:tr>
        <w:trPr>
          <w:trHeight w:val="605" w:hRule="atLeast"/>
        </w:trPr>
        <w:tc>
          <w:tcPr>
            <w:tcW w:type="dxa" w:w="1041"/>
            <w:shd w:val="clear" w:color="auto" w:fill="F8F4F6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852"/>
          </w:tcPr>
          <w:p/>
        </w:tc>
        <w:tc>
          <w:tcPr>
            <w:tcW w:type="dxa" w:w="2460"/>
          </w:tcPr>
          <w:p/>
        </w:tc>
        <w:tc>
          <w:tcPr>
            <w:tcW w:type="dxa" w:w="3407"/>
          </w:tcPr>
          <w:p/>
        </w:tc>
        <w:tc>
          <w:tcPr>
            <w:tcW w:type="dxa" w:w="3028"/>
          </w:tcPr>
          <w:p/>
        </w:tc>
        <w:tc>
          <w:tcPr>
            <w:tcW w:type="dxa" w:w="2460"/>
          </w:tcPr>
          <w:p/>
        </w:tc>
      </w:tr>
      <w:tr>
        <w:trPr>
          <w:trHeight w:val="605" w:hRule="atLeast"/>
        </w:trPr>
        <w:tc>
          <w:tcPr>
            <w:tcW w:type="dxa" w:w="1041"/>
            <w:shd w:val="clear" w:color="auto" w:fill="F8F4F6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852"/>
          </w:tcPr>
          <w:p/>
        </w:tc>
        <w:tc>
          <w:tcPr>
            <w:tcW w:type="dxa" w:w="2460"/>
          </w:tcPr>
          <w:p/>
        </w:tc>
        <w:tc>
          <w:tcPr>
            <w:tcW w:type="dxa" w:w="3407"/>
          </w:tcPr>
          <w:p/>
        </w:tc>
        <w:tc>
          <w:tcPr>
            <w:tcW w:type="dxa" w:w="3028"/>
          </w:tcPr>
          <w:p/>
        </w:tc>
        <w:tc>
          <w:tcPr>
            <w:tcW w:type="dxa" w:w="2460"/>
          </w:tcPr>
          <w:p/>
        </w:tc>
      </w:tr>
      <w:tr>
        <w:trPr>
          <w:trHeight w:val="605" w:hRule="atLeast"/>
        </w:trPr>
        <w:tc>
          <w:tcPr>
            <w:tcW w:type="dxa" w:w="1041"/>
            <w:shd w:val="clear" w:color="auto" w:fill="F8F4F6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852"/>
          </w:tcPr>
          <w:p/>
        </w:tc>
        <w:tc>
          <w:tcPr>
            <w:tcW w:type="dxa" w:w="2460"/>
          </w:tcPr>
          <w:p/>
        </w:tc>
        <w:tc>
          <w:tcPr>
            <w:tcW w:type="dxa" w:w="3407"/>
          </w:tcPr>
          <w:p/>
        </w:tc>
        <w:tc>
          <w:tcPr>
            <w:tcW w:type="dxa" w:w="3028"/>
          </w:tcPr>
          <w:p/>
        </w:tc>
        <w:tc>
          <w:tcPr>
            <w:tcW w:type="dxa" w:w="2460"/>
          </w:tcPr>
          <w:p/>
        </w:tc>
      </w:tr>
      <w:tr>
        <w:trPr>
          <w:trHeight w:val="605" w:hRule="atLeast"/>
        </w:trPr>
        <w:tc>
          <w:tcPr>
            <w:tcW w:type="dxa" w:w="1041"/>
            <w:shd w:val="clear" w:color="auto" w:fill="F8F4F6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852"/>
          </w:tcPr>
          <w:p/>
        </w:tc>
        <w:tc>
          <w:tcPr>
            <w:tcW w:type="dxa" w:w="2460"/>
          </w:tcPr>
          <w:p/>
        </w:tc>
        <w:tc>
          <w:tcPr>
            <w:tcW w:type="dxa" w:w="3407"/>
          </w:tcPr>
          <w:p/>
        </w:tc>
        <w:tc>
          <w:tcPr>
            <w:tcW w:type="dxa" w:w="3028"/>
          </w:tcPr>
          <w:p/>
        </w:tc>
        <w:tc>
          <w:tcPr>
            <w:tcW w:type="dxa" w:w="2460"/>
          </w:tcPr>
          <w:p/>
        </w:tc>
      </w:tr>
    </w:tbl>
    <w:p>
      <w:pPr>
        <w:spacing w:after="40"/>
      </w:pPr>
    </w:p>
    <w:p>
      <w:pPr>
        <w:sectPr>
          <w:pgSz w:w="15840" w:h="12240" w:orient="landscape"/>
          <w:pgMar w:top="1224" w:right="1296" w:bottom="1224" w:left="1296" w:header="720" w:footer="720" w:gutter="0"/>
          <w:cols w:space="720"/>
          <w:docGrid w:linePitch="360"/>
        </w:sectPr>
      </w:pPr>
    </w:p>
    <w:p>
      <w:pPr>
        <w:pStyle w:val="Heading1"/>
      </w:pPr>
      <w:r>
        <w:t>6. Después del evento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613"/>
        <w:gridCol w:w="4034"/>
        <w:gridCol w:w="1929"/>
        <w:gridCol w:w="3069"/>
      </w:tblGrid>
      <w:tr>
        <w:trPr>
          <w:tblHeader w:val="true"/>
          <w:cantSplit w:val="true"/>
        </w:trPr>
        <w:tc>
          <w:tcPr>
            <w:tcW w:type="dxa" w:w="614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✓</w:t>
            </w:r>
          </w:p>
        </w:tc>
        <w:tc>
          <w:tcPr>
            <w:tcW w:type="dxa" w:w="4035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Tarea</w:t>
            </w:r>
          </w:p>
        </w:tc>
        <w:tc>
          <w:tcPr>
            <w:tcW w:type="dxa" w:w="1930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Responsable</w:t>
            </w:r>
          </w:p>
        </w:tc>
        <w:tc>
          <w:tcPr>
            <w:tcW w:type="dxa" w:w="3070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Notas</w:t>
            </w:r>
          </w:p>
        </w:tc>
      </w:tr>
      <w:tr>
        <w:trPr>
          <w:trHeight w:val="461" w:hRule="atLeast"/>
          <w:cantSplit w:val="true"/>
        </w:trPr>
        <w:tc>
          <w:tcPr>
            <w:tcW w:type="dxa" w:w="614"/>
          </w:tcPr>
          <w:p>
            <w:pPr>
              <w:keepNext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>
            <w:pPr>
              <w:keepNext/>
            </w:pPr>
            <w:r>
              <w:rPr>
                <w:b w:val="0"/>
                <w:sz w:val="19"/>
              </w:rPr>
              <w:t>Captura o video de la mesa llena de monchos</w:t>
            </w:r>
          </w:p>
        </w:tc>
        <w:tc>
          <w:tcPr>
            <w:tcW w:type="dxa" w:w="1930"/>
          </w:tcPr>
          <w:p>
            <w:pPr>
              <w:keepNext/>
            </w:pPr>
          </w:p>
        </w:tc>
        <w:tc>
          <w:tcPr>
            <w:tcW w:type="dxa" w:w="3070"/>
          </w:tcPr>
          <w:p>
            <w:pPr>
              <w:keepNext/>
            </w:pPr>
          </w:p>
        </w:tc>
      </w:tr>
      <w:tr>
        <w:trPr>
          <w:trHeight w:val="461" w:hRule="atLeast"/>
          <w:cantSplit w:val="true"/>
        </w:trPr>
        <w:tc>
          <w:tcPr>
            <w:tcW w:type="dxa" w:w="614"/>
          </w:tcPr>
          <w:p>
            <w:pPr>
              <w:keepNext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>
            <w:pPr>
              <w:keepNext/>
            </w:pPr>
            <w:r>
              <w:rPr>
                <w:b w:val="0"/>
                <w:sz w:val="19"/>
              </w:rPr>
              <w:t>Exportar la tabla de monchos (recuerdo y métricas)</w:t>
            </w:r>
          </w:p>
        </w:tc>
        <w:tc>
          <w:tcPr>
            <w:tcW w:type="dxa" w:w="1930"/>
          </w:tcPr>
          <w:p>
            <w:pPr>
              <w:keepNext/>
            </w:pPr>
          </w:p>
        </w:tc>
        <w:tc>
          <w:tcPr>
            <w:tcW w:type="dxa" w:w="3070"/>
          </w:tcPr>
          <w:p>
            <w:pPr>
              <w:keepNext/>
            </w:pPr>
          </w:p>
        </w:tc>
      </w:tr>
      <w:tr>
        <w:trPr>
          <w:trHeight w:val="461" w:hRule="atLeast"/>
          <w:cantSplit w:val="true"/>
        </w:trPr>
        <w:tc>
          <w:tcPr>
            <w:tcW w:type="dxa" w:w="614"/>
          </w:tcPr>
          <w:p>
            <w:pPr>
              <w:keepNext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>
            <w:pPr>
              <w:keepNext/>
            </w:pPr>
            <w:r>
              <w:rPr>
                <w:b w:val="0"/>
                <w:sz w:val="19"/>
              </w:rPr>
              <w:t>Anotar qué funcionó y qué no, el mismo día</w:t>
            </w:r>
          </w:p>
        </w:tc>
        <w:tc>
          <w:tcPr>
            <w:tcW w:type="dxa" w:w="1930"/>
          </w:tcPr>
          <w:p>
            <w:pPr>
              <w:keepNext/>
            </w:pPr>
          </w:p>
        </w:tc>
        <w:tc>
          <w:tcPr>
            <w:tcW w:type="dxa" w:w="3070"/>
          </w:tcPr>
          <w:p>
            <w:pPr>
              <w:keepNext/>
            </w:pPr>
          </w:p>
        </w:tc>
      </w:tr>
      <w:tr>
        <w:trPr>
          <w:trHeight w:val="461" w:hRule="atLeast"/>
          <w:cantSplit w:val="true"/>
        </w:trPr>
        <w:tc>
          <w:tcPr>
            <w:tcW w:type="dxa" w:w="614"/>
          </w:tcPr>
          <w:p>
            <w:pPr>
              <w:keepNext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>
            <w:pPr>
              <w:keepNext/>
            </w:pPr>
            <w:r>
              <w:rPr>
                <w:b w:val="0"/>
                <w:sz w:val="19"/>
              </w:rPr>
              <w:t>Agradecer a organizadores y participantes</w:t>
            </w:r>
          </w:p>
        </w:tc>
        <w:tc>
          <w:tcPr>
            <w:tcW w:type="dxa" w:w="1930"/>
          </w:tcPr>
          <w:p>
            <w:pPr>
              <w:keepNext/>
            </w:pPr>
          </w:p>
        </w:tc>
        <w:tc>
          <w:tcPr>
            <w:tcW w:type="dxa" w:w="3070"/>
          </w:tcPr>
          <w:p>
            <w:pPr>
              <w:keepNext/>
            </w:pPr>
          </w:p>
        </w:tc>
      </w:tr>
      <w:tr>
        <w:trPr>
          <w:trHeight w:val="461" w:hRule="atLeast"/>
          <w:cantSplit w:val="true"/>
        </w:trPr>
        <w:tc>
          <w:tcPr>
            <w:tcW w:type="dxa" w:w="614"/>
          </w:tcPr>
          <w:p>
            <w:pPr>
              <w:keepNext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>
            <w:pPr>
              <w:keepNext/>
            </w:pPr>
            <w:r>
              <w:rPr>
                <w:b w:val="0"/>
                <w:sz w:val="19"/>
              </w:rPr>
              <w:t>Publicar devlog / LinkedIn con el video</w:t>
            </w:r>
          </w:p>
        </w:tc>
        <w:tc>
          <w:tcPr>
            <w:tcW w:type="dxa" w:w="1930"/>
          </w:tcPr>
          <w:p>
            <w:pPr>
              <w:keepNext/>
            </w:pPr>
          </w:p>
        </w:tc>
        <w:tc>
          <w:tcPr>
            <w:tcW w:type="dxa" w:w="3070"/>
          </w:tcPr>
          <w:p>
            <w:pPr>
              <w:keepNext/>
            </w:pPr>
          </w:p>
        </w:tc>
      </w:tr>
      <w:tr>
        <w:trPr>
          <w:trHeight w:val="461" w:hRule="atLeast"/>
          <w:cantSplit w:val="true"/>
        </w:trPr>
        <w:tc>
          <w:tcPr>
            <w:tcW w:type="dxa" w:w="614"/>
          </w:tcPr>
          <w:p>
            <w:pPr>
              <w:keepNext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>
            <w:pPr>
              <w:keepNext/>
            </w:pPr>
          </w:p>
        </w:tc>
        <w:tc>
          <w:tcPr>
            <w:tcW w:type="dxa" w:w="1930"/>
          </w:tcPr>
          <w:p>
            <w:pPr>
              <w:keepNext/>
            </w:pPr>
          </w:p>
        </w:tc>
        <w:tc>
          <w:tcPr>
            <w:tcW w:type="dxa" w:w="3070"/>
          </w:tcPr>
          <w:p>
            <w:pPr>
              <w:keepNext/>
            </w:pPr>
          </w:p>
        </w:tc>
      </w:tr>
      <w:tr>
        <w:trPr>
          <w:trHeight w:val="461" w:hRule="atLeast"/>
          <w:cantSplit w:val="true"/>
        </w:trPr>
        <w:tc>
          <w:tcPr>
            <w:tcW w:type="dxa" w:w="614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4035"/>
          </w:tcPr>
          <w:p/>
        </w:tc>
        <w:tc>
          <w:tcPr>
            <w:tcW w:type="dxa" w:w="1930"/>
          </w:tcPr>
          <w:p/>
        </w:tc>
        <w:tc>
          <w:tcPr>
            <w:tcW w:type="dxa" w:w="3070"/>
          </w:tcPr>
          <w:p/>
        </w:tc>
      </w:tr>
    </w:tbl>
    <w:p>
      <w:pPr>
        <w:spacing w:after="40"/>
      </w:pPr>
    </w:p>
    <w:p>
      <w:pPr>
        <w:pStyle w:val="Heading2"/>
      </w:pPr>
      <w:r>
        <w:t>Notas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648"/>
      </w:tblGrid>
      <w:tr>
        <w:trPr>
          <w:trHeight w:val="2880" w:hRule="atLeast"/>
        </w:trPr>
        <w:tc>
          <w:tcPr>
            <w:tcW w:type="dxa" w:w="9648"/>
          </w:tcPr>
          <w:p>
            <w:r>
              <w:rPr>
                <w:i/>
                <w:color w:val="8A808F"/>
                <w:sz w:val="18"/>
              </w:rPr>
              <w:t>Lo que viste en la sala, citas del público, ideas para la próxima versión.</w:t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8A808F"/>
        <w:sz w:val="17"/>
      </w:rPr>
      <w:t xml:space="preserve">Guion de la Experiencia en Vivo   ·   página </w:t>
    </w:r>
    <w:r>
      <w:rPr>
        <w:color w:val="8A808F"/>
        <w:sz w:val="17"/>
      </w:rPr>
      <w:fldChar w:fldCharType="begin"/>
    </w:r>
    <w:r>
      <w:rPr>
        <w:color w:val="8A808F"/>
        <w:sz w:val="17"/>
      </w:rPr>
      <w:instrText xml:space="preserve"> PAGE </w:instrText>
    </w:r>
    <w:r>
      <w:rPr>
        <w:color w:val="8A808F"/>
        <w:sz w:val="17"/>
      </w:rPr>
      <w:fldChar w:fldCharType="separate"/>
    </w:r>
    <w:r>
      <w:rPr>
        <w:color w:val="8A808F"/>
        <w:sz w:val="17"/>
      </w:rPr>
      <w:t>1</w:t>
    </w:r>
    <w:r>
      <w:rPr>
        <w:color w:val="8A808F"/>
        <w:sz w:val="17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Calibri" w:hAnsi="Calibri" w:eastAsia="Calibri"/>
      <w:color w:val="2B22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12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B223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8E3B6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 w:eastAsia="Calibri"/>
      <w:b/>
      <w:color w:val="2B223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